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386"/>
      </w:tblGrid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4437E3">
        <w:tc>
          <w:tcPr>
            <w:tcW w:w="4248" w:type="dxa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BF4FC8" w:rsidP="00BF4FC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="00096B47">
              <w:rPr>
                <w:rFonts w:ascii="Times New Roman" w:hAnsi="Times New Roman"/>
              </w:rPr>
              <w:t xml:space="preserve"> 2.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F305BB" w:rsidRPr="007B6C7D" w:rsidRDefault="00D66418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F3380" w:rsidRPr="00A27E75">
                <w:rPr>
                  <w:rStyle w:val="Hypertextovprepojenie"/>
                </w:rPr>
                <w:t>http://www.sosds.sk/?p=20201116&amp;lg=hu&amp;skl=sosds</w:t>
              </w:r>
            </w:hyperlink>
            <w:r w:rsidR="004F3380">
              <w:t xml:space="preserve"> </w:t>
            </w:r>
          </w:p>
        </w:tc>
      </w:tr>
      <w:tr w:rsidR="00F305BB" w:rsidRPr="007B6C7D" w:rsidTr="004437E3">
        <w:trPr>
          <w:trHeight w:val="6419"/>
        </w:trPr>
        <w:tc>
          <w:tcPr>
            <w:tcW w:w="9634" w:type="dxa"/>
            <w:gridSpan w:val="2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990216">
              <w:rPr>
                <w:rFonts w:ascii="Times New Roman" w:hAnsi="Times New Roman"/>
              </w:rPr>
              <w:t>druhej</w:t>
            </w:r>
            <w:r w:rsidR="00290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etapy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výroby elektriny </w:t>
            </w:r>
            <w:r w:rsidR="00290411">
              <w:rPr>
                <w:rFonts w:ascii="Times New Roman" w:hAnsi="Times New Roman"/>
              </w:rPr>
              <w:t>a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290411" w:rsidRPr="001F6751" w:rsidRDefault="00290411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</w:p>
          <w:p w:rsidR="00290411" w:rsidRPr="00C05E2A" w:rsidRDefault="001F6751" w:rsidP="00290411">
            <w:pPr>
              <w:pStyle w:val="Obyaj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Temat. celok</w:t>
            </w:r>
            <w:r w:rsidR="00290411" w:rsidRPr="001F675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1F3BC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C3A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290411" w:rsidRPr="00C05E2A">
              <w:rPr>
                <w:rFonts w:ascii="Times New Roman" w:hAnsi="Times New Roman" w:cs="Times New Roman"/>
                <w:b/>
                <w:sz w:val="22"/>
                <w:szCs w:val="22"/>
              </w:rPr>
              <w:t>2.Výroba elektrickej energie</w:t>
            </w:r>
            <w:r w:rsidR="00F256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veterné a jadrové elektrárne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D6F8F" w:rsidRDefault="004D6F8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80797" w:rsidRDefault="0047515C" w:rsidP="00646AE3">
            <w:pPr>
              <w:pStyle w:val="Obyajntext"/>
              <w:rPr>
                <w:rFonts w:ascii="Times New Roman" w:hAnsi="Times New Roman"/>
                <w:b/>
              </w:rPr>
            </w:pPr>
            <w:r w:rsidRPr="0047515C">
              <w:rPr>
                <w:rFonts w:ascii="Times New Roman" w:hAnsi="Times New Roman"/>
                <w:b/>
              </w:rPr>
              <w:t>Témy</w:t>
            </w:r>
            <w:r w:rsidR="001F6751" w:rsidRPr="0047515C">
              <w:rPr>
                <w:rFonts w:ascii="Times New Roman" w:hAnsi="Times New Roman"/>
                <w:b/>
              </w:rPr>
              <w:t xml:space="preserve"> stretnutia:</w:t>
            </w:r>
            <w:r w:rsidR="006E054F">
              <w:rPr>
                <w:rFonts w:ascii="Times New Roman" w:hAnsi="Times New Roman"/>
                <w:b/>
              </w:rPr>
              <w:t xml:space="preserve"> </w:t>
            </w:r>
            <w:r w:rsidR="001F6751" w:rsidRPr="0047515C">
              <w:rPr>
                <w:rFonts w:ascii="Times New Roman" w:hAnsi="Times New Roman"/>
                <w:b/>
              </w:rPr>
              <w:t xml:space="preserve"> </w:t>
            </w:r>
            <w:r w:rsidRPr="0047515C">
              <w:rPr>
                <w:rFonts w:ascii="Times New Roman" w:hAnsi="Times New Roman"/>
                <w:b/>
              </w:rPr>
              <w:t>1.</w:t>
            </w:r>
            <w:r w:rsidR="00F84A94">
              <w:rPr>
                <w:rFonts w:ascii="Times New Roman" w:hAnsi="Times New Roman"/>
                <w:b/>
              </w:rPr>
              <w:t xml:space="preserve"> </w:t>
            </w:r>
            <w:r w:rsidR="00646AE3">
              <w:rPr>
                <w:rFonts w:ascii="Times New Roman" w:hAnsi="Times New Roman"/>
                <w:b/>
              </w:rPr>
              <w:t>Veterné elektrárne</w:t>
            </w:r>
          </w:p>
          <w:p w:rsidR="00646AE3" w:rsidRPr="006D5600" w:rsidRDefault="00646AE3" w:rsidP="00646AE3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2. Využitie veterných elektrární vo svete</w:t>
            </w:r>
          </w:p>
          <w:p w:rsidR="00646AE3" w:rsidRPr="006D5600" w:rsidRDefault="00646AE3" w:rsidP="00646AE3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3. Energetické využitie veternej elektrárne</w:t>
            </w:r>
          </w:p>
          <w:p w:rsidR="00646AE3" w:rsidRDefault="00646AE3" w:rsidP="00646AE3">
            <w:pPr>
              <w:pStyle w:val="Obyajntext"/>
              <w:rPr>
                <w:rFonts w:ascii="Times New Roman" w:hAnsi="Times New Roman"/>
                <w:b/>
              </w:rPr>
            </w:pPr>
          </w:p>
          <w:p w:rsidR="00646AE3" w:rsidRDefault="00646AE3" w:rsidP="00646AE3">
            <w:pPr>
              <w:pStyle w:val="Obyaj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4. Jadrové elektrárne</w:t>
            </w:r>
          </w:p>
          <w:p w:rsidR="00646AE3" w:rsidRPr="006D5600" w:rsidRDefault="00646AE3" w:rsidP="00646AE3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5. Jadrová elektráreň Jaslovské Bohunice</w:t>
            </w:r>
          </w:p>
          <w:p w:rsidR="00646AE3" w:rsidRPr="006D5600" w:rsidRDefault="00646AE3" w:rsidP="00646AE3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6. Jadrová elektráreň Mochovce </w:t>
            </w:r>
          </w:p>
          <w:p w:rsidR="00280797" w:rsidRDefault="0028079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46AE3" w:rsidRDefault="00646AE3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46AE3" w:rsidRDefault="00646AE3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305BB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zaujímajú</w:t>
            </w:r>
            <w:r w:rsidR="004D6F8F">
              <w:rPr>
                <w:rFonts w:ascii="Times New Roman" w:hAnsi="Times New Roman"/>
              </w:rPr>
              <w:t xml:space="preserve"> o témy,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> prejavujú veľký záujem o technické informácie z tejto oblastí.</w:t>
            </w:r>
            <w:r w:rsidR="00A75DA3">
              <w:rPr>
                <w:rFonts w:ascii="Times New Roman" w:hAnsi="Times New Roman"/>
              </w:rPr>
              <w:t xml:space="preserve"> </w:t>
            </w:r>
            <w:r w:rsidR="005B64E9"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skutočným </w:t>
            </w:r>
            <w:r w:rsidR="005B64E9">
              <w:rPr>
                <w:rFonts w:ascii="Times New Roman" w:hAnsi="Times New Roman"/>
              </w:rPr>
              <w:t xml:space="preserve">predstavám o </w:t>
            </w:r>
            <w:r w:rsidR="00A75DA3">
              <w:rPr>
                <w:rFonts w:ascii="Times New Roman" w:hAnsi="Times New Roman"/>
              </w:rPr>
              <w:t>realizáci</w:t>
            </w:r>
            <w:r w:rsidR="005B64E9">
              <w:rPr>
                <w:rFonts w:ascii="Times New Roman" w:hAnsi="Times New Roman"/>
              </w:rPr>
              <w:t>i</w:t>
            </w:r>
            <w:r w:rsidR="00A75DA3">
              <w:rPr>
                <w:rFonts w:ascii="Times New Roman" w:hAnsi="Times New Roman"/>
              </w:rPr>
              <w:t xml:space="preserve"> stavebných a technologických častí veterných a  atómových elektrární na Slovensku. Záujem o výklad je prekvapivo veľký.</w:t>
            </w:r>
          </w:p>
          <w:p w:rsidR="000C62E7" w:rsidRPr="007B6C7D" w:rsidRDefault="000C62E7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1568A" w:rsidRDefault="0011568A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11568A" w:rsidRDefault="0011568A" w:rsidP="00B440DB">
      <w:pPr>
        <w:tabs>
          <w:tab w:val="left" w:pos="1114"/>
        </w:tabs>
      </w:pPr>
    </w:p>
    <w:p w:rsidR="004437E3" w:rsidRDefault="004437E3" w:rsidP="00B440DB">
      <w:pPr>
        <w:tabs>
          <w:tab w:val="left" w:pos="1114"/>
        </w:tabs>
      </w:pPr>
    </w:p>
    <w:p w:rsidR="00DF037A" w:rsidRDefault="00DF037A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7B6C7D" w:rsidTr="00F06811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057EA1" w:rsidP="00057EA1">
            <w:pPr>
              <w:tabs>
                <w:tab w:val="left" w:pos="1114"/>
              </w:tabs>
              <w:spacing w:after="0" w:line="240" w:lineRule="auto"/>
            </w:pPr>
            <w:r>
              <w:t>17.</w:t>
            </w:r>
            <w:r w:rsidR="00280797">
              <w:t>2.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280797" w:rsidP="00057EA1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057EA1">
              <w:t>8</w:t>
            </w:r>
            <w:r>
              <w:t>.2.</w:t>
            </w:r>
            <w:r w:rsidR="00A7563C">
              <w:t>202</w:t>
            </w:r>
            <w:r>
              <w:t>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A7563C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7563C" w:rsidRPr="004F368A" w:rsidRDefault="00A7563C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Pr="00B82EC4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40351" w:rsidRPr="00B82EC4" w:rsidRDefault="00E40351" w:rsidP="00E4035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B82EC4" w:rsidRDefault="00E40351" w:rsidP="00E4035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40351" w:rsidRPr="00E40351" w:rsidRDefault="00E40351" w:rsidP="00E4035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E40351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E40351" w:rsidRDefault="00E40351" w:rsidP="00B440DB">
      <w:pPr>
        <w:tabs>
          <w:tab w:val="left" w:pos="1114"/>
        </w:tabs>
      </w:pPr>
    </w:p>
    <w:p w:rsidR="00E40351" w:rsidRDefault="00E40351" w:rsidP="00B440DB">
      <w:pPr>
        <w:tabs>
          <w:tab w:val="left" w:pos="1114"/>
        </w:tabs>
      </w:pP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E40351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E40351" w:rsidRPr="00E40351" w:rsidTr="007A624C">
        <w:tc>
          <w:tcPr>
            <w:tcW w:w="3528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E40351" w:rsidRPr="00E40351" w:rsidTr="007A624C">
        <w:tc>
          <w:tcPr>
            <w:tcW w:w="3528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E40351" w:rsidRPr="00E40351" w:rsidRDefault="00E40351" w:rsidP="00E403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E40351" w:rsidRPr="00E40351" w:rsidTr="007A624C">
        <w:tc>
          <w:tcPr>
            <w:tcW w:w="3528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E40351" w:rsidRPr="00E40351" w:rsidTr="007A624C">
        <w:tc>
          <w:tcPr>
            <w:tcW w:w="3528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E40351" w:rsidRPr="00E40351" w:rsidTr="007A624C">
        <w:tc>
          <w:tcPr>
            <w:tcW w:w="3528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E40351" w:rsidRPr="00E40351" w:rsidTr="007A624C">
        <w:tc>
          <w:tcPr>
            <w:tcW w:w="3528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E40351" w:rsidRDefault="00E40351" w:rsidP="00E40351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E40351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E40351" w:rsidRPr="00E40351" w:rsidRDefault="00E40351" w:rsidP="00E40351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 w:rsidR="005F08E6">
        <w:rPr>
          <w:rFonts w:ascii="Times New Roman" w:eastAsia="Times New Roman" w:hAnsi="Times New Roman"/>
          <w:sz w:val="24"/>
          <w:szCs w:val="24"/>
          <w:lang w:eastAsia="cs-CZ"/>
        </w:rPr>
        <w:t>17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.02.2022</w:t>
      </w: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5F08E6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5F08E6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5F08E6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5F08E6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  <w:bookmarkStart w:id="0" w:name="_GoBack"/>
      <w:bookmarkEnd w:id="0"/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40351" w:rsidRPr="00B82EC4" w:rsidRDefault="00E40351" w:rsidP="00E40351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40351" w:rsidRPr="00B82EC4" w:rsidRDefault="00E40351" w:rsidP="00E4035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B82EC4" w:rsidRDefault="00E40351" w:rsidP="00E4035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40351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403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37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0351" w:rsidRPr="00E40351" w:rsidTr="007A624C">
        <w:trPr>
          <w:trHeight w:val="355"/>
        </w:trPr>
        <w:tc>
          <w:tcPr>
            <w:tcW w:w="61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40351" w:rsidRPr="00E40351" w:rsidRDefault="00E40351" w:rsidP="00E4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40351" w:rsidRPr="00E40351" w:rsidRDefault="00E40351" w:rsidP="00E40351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E40351" w:rsidRPr="00E40351" w:rsidRDefault="00E40351" w:rsidP="00E40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40351" w:rsidRDefault="00E40351" w:rsidP="00B440DB">
      <w:pPr>
        <w:tabs>
          <w:tab w:val="left" w:pos="1114"/>
        </w:tabs>
      </w:pPr>
    </w:p>
    <w:sectPr w:rsidR="00E40351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DBF" w:rsidRDefault="009D1DBF" w:rsidP="00CF35D8">
      <w:pPr>
        <w:spacing w:after="0" w:line="240" w:lineRule="auto"/>
      </w:pPr>
      <w:r>
        <w:separator/>
      </w:r>
    </w:p>
  </w:endnote>
  <w:endnote w:type="continuationSeparator" w:id="0">
    <w:p w:rsidR="009D1DBF" w:rsidRDefault="009D1DBF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DBF" w:rsidRDefault="009D1DBF" w:rsidP="00CF35D8">
      <w:pPr>
        <w:spacing w:after="0" w:line="240" w:lineRule="auto"/>
      </w:pPr>
      <w:r>
        <w:separator/>
      </w:r>
    </w:p>
  </w:footnote>
  <w:footnote w:type="continuationSeparator" w:id="0">
    <w:p w:rsidR="009D1DBF" w:rsidRDefault="009D1DBF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53B89"/>
    <w:rsid w:val="00057EA1"/>
    <w:rsid w:val="00065D98"/>
    <w:rsid w:val="00096B47"/>
    <w:rsid w:val="000C62E7"/>
    <w:rsid w:val="000E02D9"/>
    <w:rsid w:val="000E6FBF"/>
    <w:rsid w:val="000F127B"/>
    <w:rsid w:val="0011568A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B7D9B"/>
    <w:rsid w:val="001C016E"/>
    <w:rsid w:val="001D498E"/>
    <w:rsid w:val="001F3BC4"/>
    <w:rsid w:val="001F6751"/>
    <w:rsid w:val="00203036"/>
    <w:rsid w:val="00225CD9"/>
    <w:rsid w:val="002310F4"/>
    <w:rsid w:val="00280797"/>
    <w:rsid w:val="00290411"/>
    <w:rsid w:val="002D7F9B"/>
    <w:rsid w:val="002D7FC6"/>
    <w:rsid w:val="002E3F1A"/>
    <w:rsid w:val="003163E2"/>
    <w:rsid w:val="0034733D"/>
    <w:rsid w:val="003700F7"/>
    <w:rsid w:val="00395EF3"/>
    <w:rsid w:val="003D4F3D"/>
    <w:rsid w:val="003F10E0"/>
    <w:rsid w:val="00404078"/>
    <w:rsid w:val="004137CE"/>
    <w:rsid w:val="00423CC3"/>
    <w:rsid w:val="004437E3"/>
    <w:rsid w:val="00446402"/>
    <w:rsid w:val="004750F2"/>
    <w:rsid w:val="0047515C"/>
    <w:rsid w:val="004A07EE"/>
    <w:rsid w:val="004A5BE9"/>
    <w:rsid w:val="004C05D7"/>
    <w:rsid w:val="004D6F8F"/>
    <w:rsid w:val="004E54D8"/>
    <w:rsid w:val="004F3380"/>
    <w:rsid w:val="004F368A"/>
    <w:rsid w:val="00501A78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06DD"/>
    <w:rsid w:val="005B64E9"/>
    <w:rsid w:val="005B7DEE"/>
    <w:rsid w:val="005E0252"/>
    <w:rsid w:val="005F08E6"/>
    <w:rsid w:val="0063740B"/>
    <w:rsid w:val="006377DA"/>
    <w:rsid w:val="00646AE3"/>
    <w:rsid w:val="0066454A"/>
    <w:rsid w:val="006A3977"/>
    <w:rsid w:val="006B6CBE"/>
    <w:rsid w:val="006D5600"/>
    <w:rsid w:val="006D7E3F"/>
    <w:rsid w:val="006E054F"/>
    <w:rsid w:val="006E77C5"/>
    <w:rsid w:val="0071659E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56603"/>
    <w:rsid w:val="008721DB"/>
    <w:rsid w:val="008C3B1D"/>
    <w:rsid w:val="008C3C41"/>
    <w:rsid w:val="009039F8"/>
    <w:rsid w:val="00975AD8"/>
    <w:rsid w:val="00990216"/>
    <w:rsid w:val="009C3018"/>
    <w:rsid w:val="009D1DBF"/>
    <w:rsid w:val="009F3D62"/>
    <w:rsid w:val="009F4F76"/>
    <w:rsid w:val="00A31D4F"/>
    <w:rsid w:val="00A71E3A"/>
    <w:rsid w:val="00A7563C"/>
    <w:rsid w:val="00A75DA3"/>
    <w:rsid w:val="00A9043F"/>
    <w:rsid w:val="00AB111C"/>
    <w:rsid w:val="00AB4881"/>
    <w:rsid w:val="00AF5989"/>
    <w:rsid w:val="00B11ABF"/>
    <w:rsid w:val="00B440DB"/>
    <w:rsid w:val="00B5793C"/>
    <w:rsid w:val="00B71530"/>
    <w:rsid w:val="00B82C2E"/>
    <w:rsid w:val="00B960BF"/>
    <w:rsid w:val="00B96FC7"/>
    <w:rsid w:val="00BA33F3"/>
    <w:rsid w:val="00BA7303"/>
    <w:rsid w:val="00BB5601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56239"/>
    <w:rsid w:val="00C61F20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DF037A"/>
    <w:rsid w:val="00E36C97"/>
    <w:rsid w:val="00E40351"/>
    <w:rsid w:val="00E8560B"/>
    <w:rsid w:val="00E926D8"/>
    <w:rsid w:val="00EA6F2E"/>
    <w:rsid w:val="00EC3A1D"/>
    <w:rsid w:val="00EC5730"/>
    <w:rsid w:val="00ED3A9D"/>
    <w:rsid w:val="00F06811"/>
    <w:rsid w:val="00F256B0"/>
    <w:rsid w:val="00F305BB"/>
    <w:rsid w:val="00F36E61"/>
    <w:rsid w:val="00F46009"/>
    <w:rsid w:val="00F61779"/>
    <w:rsid w:val="00F67D14"/>
    <w:rsid w:val="00F84A94"/>
    <w:rsid w:val="00F913A1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95C9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hu&amp;skl=sos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496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50</cp:revision>
  <cp:lastPrinted>2022-01-10T14:05:00Z</cp:lastPrinted>
  <dcterms:created xsi:type="dcterms:W3CDTF">2021-10-08T05:20:00Z</dcterms:created>
  <dcterms:modified xsi:type="dcterms:W3CDTF">2022-02-25T08:56:00Z</dcterms:modified>
</cp:coreProperties>
</file>